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46F" w:rsidRDefault="0089546F" w:rsidP="00F97FBC">
      <w:pPr>
        <w:jc w:val="center"/>
      </w:pPr>
      <w:r>
        <w:rPr>
          <w:noProof/>
          <w:lang w:eastAsia="ru-RU"/>
        </w:rPr>
        <w:drawing>
          <wp:inline distT="0" distB="0" distL="0" distR="0">
            <wp:extent cx="1495425" cy="1495425"/>
            <wp:effectExtent l="0" t="0" r="9525" b="9525"/>
            <wp:docPr id="1" name="Рисунок 1" descr="Центральная Избирательная Комиссия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Центральная Избирательная Комиссия СССР"/>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1836" cy="1501836"/>
                    </a:xfrm>
                    <a:prstGeom prst="rect">
                      <a:avLst/>
                    </a:prstGeom>
                    <a:noFill/>
                    <a:ln>
                      <a:noFill/>
                    </a:ln>
                  </pic:spPr>
                </pic:pic>
              </a:graphicData>
            </a:graphic>
          </wp:inline>
        </w:drawing>
      </w:r>
    </w:p>
    <w:p w:rsidR="0089546F" w:rsidRDefault="0089546F" w:rsidP="0089546F">
      <w:pPr>
        <w:spacing w:after="0" w:line="360" w:lineRule="auto"/>
        <w:jc w:val="center"/>
        <w:rPr>
          <w:rFonts w:ascii="Bookman Old Style" w:eastAsia="Times New Roman" w:hAnsi="Bookman Old Style" w:cs="Arial"/>
          <w:b/>
          <w:noProof/>
          <w:color w:val="000000"/>
          <w:sz w:val="40"/>
          <w:szCs w:val="40"/>
          <w:lang w:eastAsia="ru-RU"/>
        </w:rPr>
      </w:pPr>
      <w:r>
        <w:rPr>
          <w:rFonts w:ascii="Bookman Old Style" w:eastAsia="Times New Roman" w:hAnsi="Bookman Old Style" w:cs="Arial"/>
          <w:b/>
          <w:noProof/>
          <w:color w:val="000000"/>
          <w:sz w:val="40"/>
          <w:szCs w:val="40"/>
          <w:lang w:eastAsia="ru-RU"/>
        </w:rPr>
        <w:t>С С С Р</w:t>
      </w:r>
    </w:p>
    <w:p w:rsidR="0089546F" w:rsidRDefault="0089546F" w:rsidP="0018191D">
      <w:pPr>
        <w:spacing w:after="0" w:line="0" w:lineRule="atLeast"/>
        <w:jc w:val="center"/>
        <w:rPr>
          <w:rFonts w:ascii="Bookman Old Style" w:eastAsia="Times New Roman" w:hAnsi="Bookman Old Style" w:cs="Arial"/>
          <w:b/>
          <w:noProof/>
          <w:color w:val="000000"/>
          <w:sz w:val="28"/>
          <w:szCs w:val="28"/>
          <w:lang w:eastAsia="ru-RU"/>
        </w:rPr>
      </w:pPr>
      <w:r>
        <w:rPr>
          <w:rFonts w:ascii="Bookman Old Style" w:eastAsia="Times New Roman" w:hAnsi="Bookman Old Style" w:cs="Arial"/>
          <w:b/>
          <w:noProof/>
          <w:color w:val="000000"/>
          <w:sz w:val="28"/>
          <w:szCs w:val="28"/>
          <w:lang w:eastAsia="ru-RU"/>
        </w:rPr>
        <w:t>Центральный Комитет Государственного Координационного Совета</w:t>
      </w:r>
      <w:r w:rsidR="0018191D">
        <w:rPr>
          <w:rFonts w:ascii="Bookman Old Style" w:eastAsia="Times New Roman" w:hAnsi="Bookman Old Style" w:cs="Arial"/>
          <w:b/>
          <w:noProof/>
          <w:color w:val="000000"/>
          <w:sz w:val="28"/>
          <w:szCs w:val="28"/>
          <w:lang w:eastAsia="ru-RU"/>
        </w:rPr>
        <w:t xml:space="preserve"> </w:t>
      </w:r>
      <w:r>
        <w:rPr>
          <w:rFonts w:ascii="Bookman Old Style" w:eastAsia="Times New Roman" w:hAnsi="Bookman Old Style" w:cs="Arial"/>
          <w:b/>
          <w:noProof/>
          <w:color w:val="000000"/>
          <w:sz w:val="28"/>
          <w:szCs w:val="28"/>
          <w:lang w:eastAsia="ru-RU"/>
        </w:rPr>
        <w:t>Исполнительных Комиссий СССР</w:t>
      </w:r>
    </w:p>
    <w:p w:rsidR="00E337F9" w:rsidRDefault="00E337F9" w:rsidP="00E337F9">
      <w:pPr>
        <w:spacing w:after="0" w:line="0" w:lineRule="atLeast"/>
        <w:jc w:val="center"/>
        <w:rPr>
          <w:rFonts w:ascii="Bookman Old Style" w:eastAsia="Times New Roman" w:hAnsi="Bookman Old Style" w:cs="Arial"/>
          <w:b/>
          <w:noProof/>
          <w:color w:val="000000"/>
          <w:sz w:val="28"/>
          <w:szCs w:val="28"/>
          <w:lang w:eastAsia="ru-RU"/>
        </w:rPr>
      </w:pPr>
      <w:r>
        <w:rPr>
          <w:rFonts w:ascii="Bookman Old Style" w:eastAsia="Times New Roman" w:hAnsi="Bookman Old Style" w:cs="Arial"/>
          <w:b/>
          <w:noProof/>
          <w:color w:val="000000"/>
          <w:sz w:val="28"/>
          <w:szCs w:val="28"/>
          <w:lang w:eastAsia="ru-RU"/>
        </w:rPr>
        <w:t>Постоянно действующий Президиум Первого Всероссийского Съезда Народных делегатов Исполнительных Комиссий СССР</w:t>
      </w:r>
    </w:p>
    <w:p w:rsidR="0089546F" w:rsidRDefault="0089546F" w:rsidP="0089546F">
      <w:pPr>
        <w:spacing w:after="0" w:line="0" w:lineRule="atLeast"/>
        <w:jc w:val="center"/>
        <w:rPr>
          <w:rFonts w:ascii="Bookman Old Style" w:eastAsia="Times New Roman" w:hAnsi="Bookman Old Style" w:cs="Arial"/>
          <w:b/>
          <w:noProof/>
          <w:color w:val="000000"/>
          <w:sz w:val="28"/>
          <w:szCs w:val="28"/>
          <w:lang w:eastAsia="ru-RU"/>
        </w:rPr>
      </w:pPr>
    </w:p>
    <w:p w:rsidR="0089546F" w:rsidRDefault="0089546F" w:rsidP="0089546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РСФСР, Владимирская область, город Владимир, улица Куйбышева, дом.24д</w:t>
      </w:r>
    </w:p>
    <w:p w:rsidR="0089546F" w:rsidRDefault="0089546F" w:rsidP="0089546F">
      <w:pPr>
        <w:spacing w:after="0" w:line="240" w:lineRule="auto"/>
        <w:jc w:val="center"/>
        <w:rPr>
          <w:rFonts w:ascii="Arial" w:eastAsia="Times New Roman" w:hAnsi="Arial" w:cs="Arial"/>
          <w:color w:val="000000"/>
          <w:sz w:val="20"/>
          <w:szCs w:val="20"/>
          <w:lang w:val="en-US" w:eastAsia="ru-RU"/>
        </w:rPr>
      </w:pPr>
      <w:r>
        <w:rPr>
          <w:rFonts w:ascii="Arial" w:eastAsia="Times New Roman" w:hAnsi="Arial" w:cs="Arial"/>
          <w:color w:val="000000"/>
          <w:sz w:val="20"/>
          <w:szCs w:val="20"/>
          <w:lang w:eastAsia="ru-RU"/>
        </w:rPr>
        <w:t>тел</w:t>
      </w:r>
      <w:r>
        <w:rPr>
          <w:rFonts w:ascii="Arial" w:eastAsia="Times New Roman" w:hAnsi="Arial" w:cs="Arial"/>
          <w:color w:val="000000"/>
          <w:sz w:val="20"/>
          <w:szCs w:val="20"/>
          <w:lang w:val="en-US" w:eastAsia="ru-RU"/>
        </w:rPr>
        <w:t xml:space="preserve">.8 904 5907025  Email: </w:t>
      </w:r>
      <w:hyperlink r:id="rId7" w:history="1">
        <w:r>
          <w:rPr>
            <w:rStyle w:val="a3"/>
            <w:rFonts w:ascii="Arial" w:eastAsia="Times New Roman" w:hAnsi="Arial" w:cs="Arial"/>
            <w:color w:val="0563C1"/>
            <w:sz w:val="20"/>
            <w:szCs w:val="20"/>
            <w:lang w:val="en-US" w:eastAsia="ru-RU"/>
          </w:rPr>
          <w:t>mishin-1959@mail.ru</w:t>
        </w:r>
      </w:hyperlink>
      <w:r>
        <w:rPr>
          <w:rFonts w:eastAsiaTheme="minorEastAsia"/>
          <w:lang w:val="en-US"/>
        </w:rPr>
        <w:t xml:space="preserve"> </w:t>
      </w:r>
      <w:r>
        <w:rPr>
          <w:rFonts w:ascii="Arial" w:eastAsia="Times New Roman" w:hAnsi="Arial" w:cs="Arial"/>
          <w:color w:val="000000"/>
          <w:sz w:val="20"/>
          <w:szCs w:val="20"/>
          <w:lang w:eastAsia="ru-RU"/>
        </w:rPr>
        <w:t>сайт</w:t>
      </w:r>
      <w:r>
        <w:rPr>
          <w:rFonts w:ascii="Arial" w:eastAsia="Times New Roman" w:hAnsi="Arial" w:cs="Arial"/>
          <w:color w:val="000000"/>
          <w:sz w:val="20"/>
          <w:szCs w:val="20"/>
          <w:lang w:val="en-US" w:eastAsia="ru-RU"/>
        </w:rPr>
        <w:t>www.vladrus17.ru www.vladrus33.ru</w:t>
      </w:r>
    </w:p>
    <w:p w:rsidR="0089546F" w:rsidRDefault="0089546F" w:rsidP="0089546F">
      <w:pPr>
        <w:spacing w:after="0" w:line="240" w:lineRule="auto"/>
        <w:jc w:val="center"/>
        <w:rPr>
          <w:rFonts w:ascii="Arial" w:eastAsia="Times New Roman" w:hAnsi="Arial" w:cs="Arial"/>
          <w:b/>
          <w:color w:val="000000"/>
          <w:sz w:val="28"/>
          <w:szCs w:val="28"/>
          <w:lang w:val="en-US" w:eastAsia="ru-RU"/>
        </w:rPr>
      </w:pPr>
    </w:p>
    <w:p w:rsidR="0089546F" w:rsidRDefault="0089546F" w:rsidP="0089546F">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03 января 7526лета (2018 г.)            СССР/РСФСР, город Владимир</w:t>
      </w:r>
    </w:p>
    <w:p w:rsidR="00BA6742" w:rsidRPr="00BA6742" w:rsidRDefault="00BA6742" w:rsidP="00BA6742">
      <w:pPr>
        <w:spacing w:after="0" w:line="240" w:lineRule="auto"/>
        <w:rPr>
          <w:rFonts w:ascii="Arial" w:eastAsia="Times New Roman" w:hAnsi="Arial" w:cs="Arial"/>
          <w:color w:val="000000"/>
          <w:sz w:val="24"/>
          <w:szCs w:val="24"/>
          <w:lang w:eastAsia="ru-RU"/>
        </w:rPr>
      </w:pPr>
    </w:p>
    <w:p w:rsidR="00BA6742" w:rsidRDefault="00BA6742" w:rsidP="0089546F">
      <w:pPr>
        <w:spacing w:after="0" w:line="240" w:lineRule="auto"/>
        <w:jc w:val="center"/>
        <w:rPr>
          <w:rFonts w:ascii="Arial" w:eastAsia="Times New Roman" w:hAnsi="Arial" w:cs="Arial"/>
          <w:color w:val="000000"/>
          <w:sz w:val="24"/>
          <w:szCs w:val="24"/>
          <w:lang w:eastAsia="ru-RU"/>
        </w:rPr>
      </w:pPr>
    </w:p>
    <w:p w:rsidR="00D670BE" w:rsidRPr="00D670BE" w:rsidRDefault="00A140DB" w:rsidP="00D670BE">
      <w:pPr>
        <w:spacing w:after="0" w:line="240" w:lineRule="auto"/>
        <w:jc w:val="center"/>
        <w:rPr>
          <w:rFonts w:ascii="Arial" w:eastAsia="Times New Roman" w:hAnsi="Arial" w:cs="Arial"/>
          <w:b/>
          <w:color w:val="000000"/>
          <w:sz w:val="32"/>
          <w:szCs w:val="32"/>
          <w:lang w:eastAsia="ru-RU"/>
        </w:rPr>
      </w:pPr>
      <w:r>
        <w:rPr>
          <w:rFonts w:ascii="Arial" w:eastAsia="Times New Roman" w:hAnsi="Arial" w:cs="Arial"/>
          <w:b/>
          <w:color w:val="000000"/>
          <w:sz w:val="32"/>
          <w:szCs w:val="32"/>
          <w:lang w:eastAsia="ru-RU"/>
        </w:rPr>
        <w:t xml:space="preserve">ПОСТАНОВЛЕНИЕ </w:t>
      </w:r>
      <w:r w:rsidR="00D670BE">
        <w:rPr>
          <w:rFonts w:ascii="Arial" w:eastAsia="Times New Roman" w:hAnsi="Arial" w:cs="Arial"/>
          <w:b/>
          <w:color w:val="000000"/>
          <w:sz w:val="32"/>
          <w:szCs w:val="32"/>
          <w:lang w:eastAsia="ru-RU"/>
        </w:rPr>
        <w:t>№</w:t>
      </w:r>
      <w:r>
        <w:rPr>
          <w:rFonts w:ascii="Arial" w:eastAsia="Times New Roman" w:hAnsi="Arial" w:cs="Arial"/>
          <w:b/>
          <w:color w:val="000000"/>
          <w:sz w:val="32"/>
          <w:szCs w:val="32"/>
          <w:lang w:eastAsia="ru-RU"/>
        </w:rPr>
        <w:t xml:space="preserve"> </w:t>
      </w:r>
      <w:r w:rsidR="00D670BE">
        <w:rPr>
          <w:rFonts w:ascii="Arial" w:eastAsia="Times New Roman" w:hAnsi="Arial" w:cs="Arial"/>
          <w:b/>
          <w:color w:val="000000"/>
          <w:sz w:val="32"/>
          <w:szCs w:val="32"/>
          <w:lang w:eastAsia="ru-RU"/>
        </w:rPr>
        <w:t>006</w:t>
      </w:r>
      <w:r w:rsidR="00D670BE" w:rsidRPr="00D670BE">
        <w:rPr>
          <w:rFonts w:ascii="Arial" w:eastAsia="Times New Roman" w:hAnsi="Arial" w:cs="Arial"/>
          <w:b/>
          <w:color w:val="000000"/>
          <w:sz w:val="32"/>
          <w:szCs w:val="32"/>
          <w:lang w:eastAsia="ru-RU"/>
        </w:rPr>
        <w:t>/ЦК01-7526</w:t>
      </w:r>
    </w:p>
    <w:p w:rsidR="00D670BE" w:rsidRPr="0018191D" w:rsidRDefault="00D670BE" w:rsidP="00D670BE">
      <w:pPr>
        <w:spacing w:after="0" w:line="240" w:lineRule="auto"/>
        <w:jc w:val="center"/>
        <w:rPr>
          <w:rFonts w:ascii="Arial" w:eastAsia="Times New Roman" w:hAnsi="Arial" w:cs="Arial"/>
          <w:color w:val="000000"/>
          <w:sz w:val="24"/>
          <w:szCs w:val="24"/>
          <w:lang w:eastAsia="ru-RU"/>
        </w:rPr>
      </w:pPr>
      <w:r w:rsidRPr="0018191D">
        <w:rPr>
          <w:rFonts w:ascii="Arial" w:eastAsia="Times New Roman" w:hAnsi="Arial" w:cs="Arial"/>
          <w:color w:val="000000"/>
          <w:sz w:val="24"/>
          <w:szCs w:val="24"/>
          <w:lang w:eastAsia="ru-RU"/>
        </w:rPr>
        <w:t>Об исполнении</w:t>
      </w:r>
      <w:r w:rsidR="00657DBE" w:rsidRPr="0018191D">
        <w:rPr>
          <w:rFonts w:ascii="Arial" w:eastAsia="Times New Roman" w:hAnsi="Arial" w:cs="Arial"/>
          <w:color w:val="000000"/>
          <w:sz w:val="24"/>
          <w:szCs w:val="24"/>
          <w:lang w:eastAsia="ru-RU"/>
        </w:rPr>
        <w:t xml:space="preserve"> структурами управления Иностранной Управляющей Компанией «Российская Федерация» и республиками в составе СССР на территории СССР</w:t>
      </w:r>
      <w:r w:rsidRPr="0018191D">
        <w:rPr>
          <w:rFonts w:ascii="Arial" w:eastAsia="Times New Roman" w:hAnsi="Arial" w:cs="Arial"/>
          <w:color w:val="000000"/>
          <w:sz w:val="24"/>
          <w:szCs w:val="24"/>
          <w:lang w:eastAsia="ru-RU"/>
        </w:rPr>
        <w:t xml:space="preserve"> Постановления ЦК ГКС ИК </w:t>
      </w:r>
      <w:proofErr w:type="gramStart"/>
      <w:r w:rsidRPr="0018191D">
        <w:rPr>
          <w:rFonts w:ascii="Arial" w:eastAsia="Times New Roman" w:hAnsi="Arial" w:cs="Arial"/>
          <w:color w:val="000000"/>
          <w:sz w:val="24"/>
          <w:szCs w:val="24"/>
          <w:lang w:eastAsia="ru-RU"/>
        </w:rPr>
        <w:t>СССР  №</w:t>
      </w:r>
      <w:proofErr w:type="gramEnd"/>
      <w:r w:rsidR="00A140DB" w:rsidRPr="0018191D">
        <w:rPr>
          <w:rFonts w:ascii="Arial" w:eastAsia="Times New Roman" w:hAnsi="Arial" w:cs="Arial"/>
          <w:color w:val="000000"/>
          <w:sz w:val="24"/>
          <w:szCs w:val="24"/>
          <w:lang w:eastAsia="ru-RU"/>
        </w:rPr>
        <w:t xml:space="preserve"> </w:t>
      </w:r>
      <w:r w:rsidRPr="0018191D">
        <w:rPr>
          <w:rFonts w:ascii="Arial" w:eastAsia="Times New Roman" w:hAnsi="Arial" w:cs="Arial"/>
          <w:color w:val="000000"/>
          <w:sz w:val="24"/>
          <w:szCs w:val="24"/>
          <w:lang w:eastAsia="ru-RU"/>
        </w:rPr>
        <w:t>003/ЦК01-7526 от 03 января 7526лета (2018 г.) об Утверждении Декрета о земле на всей территории СССР</w:t>
      </w:r>
    </w:p>
    <w:p w:rsidR="0089546F" w:rsidRPr="0018191D" w:rsidRDefault="0089546F" w:rsidP="0089546F">
      <w:pPr>
        <w:spacing w:after="0" w:line="240" w:lineRule="auto"/>
        <w:jc w:val="center"/>
        <w:rPr>
          <w:rFonts w:ascii="Arial" w:eastAsia="Times New Roman" w:hAnsi="Arial" w:cs="Arial"/>
          <w:color w:val="000000"/>
          <w:sz w:val="24"/>
          <w:szCs w:val="24"/>
          <w:lang w:eastAsia="ru-RU"/>
        </w:rPr>
      </w:pPr>
    </w:p>
    <w:p w:rsidR="00AC3A6E" w:rsidRPr="0018191D" w:rsidRDefault="00A140DB" w:rsidP="00AC3A6E">
      <w:pPr>
        <w:spacing w:after="0" w:line="240" w:lineRule="auto"/>
        <w:jc w:val="center"/>
        <w:rPr>
          <w:rFonts w:ascii="Arial" w:eastAsia="Times New Roman" w:hAnsi="Arial" w:cs="Arial"/>
          <w:b/>
          <w:color w:val="000000"/>
          <w:sz w:val="24"/>
          <w:szCs w:val="24"/>
          <w:lang w:eastAsia="ru-RU"/>
        </w:rPr>
      </w:pPr>
      <w:r w:rsidRPr="0018191D">
        <w:rPr>
          <w:rFonts w:ascii="Arial" w:eastAsia="Times New Roman" w:hAnsi="Arial" w:cs="Arial"/>
          <w:b/>
          <w:color w:val="000000"/>
          <w:sz w:val="24"/>
          <w:szCs w:val="24"/>
          <w:lang w:eastAsia="ru-RU"/>
        </w:rPr>
        <w:t>Основание:</w:t>
      </w:r>
    </w:p>
    <w:p w:rsidR="00AC3A6E" w:rsidRPr="0018191D" w:rsidRDefault="00AC3A6E" w:rsidP="00E337F9">
      <w:pPr>
        <w:spacing w:after="0" w:line="240" w:lineRule="auto"/>
        <w:rPr>
          <w:rFonts w:ascii="Arial" w:eastAsia="Times New Roman" w:hAnsi="Arial" w:cs="Arial"/>
          <w:color w:val="000000"/>
          <w:sz w:val="24"/>
          <w:szCs w:val="24"/>
          <w:lang w:eastAsia="ru-RU"/>
        </w:rPr>
      </w:pPr>
      <w:r w:rsidRPr="0018191D">
        <w:rPr>
          <w:rFonts w:ascii="Arial" w:eastAsia="Times New Roman" w:hAnsi="Arial" w:cs="Arial"/>
          <w:color w:val="000000"/>
          <w:sz w:val="24"/>
          <w:szCs w:val="24"/>
          <w:lang w:eastAsia="ru-RU"/>
        </w:rPr>
        <w:t>Союзный Договор от 30.12.1922г. «О создании СССР», Конституция (Основной Закон) СССР 1977г., Воинский Устав Вооружённых Сил СССР, Результаты Всесоюзного референдума 17 марта 1991г. «О сохранении СССР», Решения Первого Всероссийского Съезда Народных делегатов Исполнительных Комиссий СССР от 9-10.12. 7526 лета (2017г.), признание Военного положения на всей территории СССР.</w:t>
      </w:r>
    </w:p>
    <w:p w:rsidR="00AC3A6E" w:rsidRPr="0018191D" w:rsidRDefault="00AC3A6E" w:rsidP="00E337F9">
      <w:pPr>
        <w:spacing w:after="0" w:line="240" w:lineRule="auto"/>
        <w:rPr>
          <w:rFonts w:ascii="Arial" w:eastAsia="Times New Roman" w:hAnsi="Arial" w:cs="Arial"/>
          <w:color w:val="000000"/>
          <w:sz w:val="24"/>
          <w:szCs w:val="24"/>
          <w:lang w:eastAsia="ru-RU"/>
        </w:rPr>
      </w:pPr>
    </w:p>
    <w:p w:rsidR="00D26B18" w:rsidRPr="0018191D" w:rsidRDefault="00AC3A6E" w:rsidP="00E337F9">
      <w:pPr>
        <w:rPr>
          <w:rFonts w:ascii="Helvetica" w:hAnsi="Helvetica" w:cs="Helvetica"/>
          <w:color w:val="000000"/>
          <w:sz w:val="24"/>
          <w:szCs w:val="24"/>
          <w:lang w:eastAsia="ru-RU"/>
        </w:rPr>
      </w:pPr>
      <w:r w:rsidRPr="0018191D">
        <w:rPr>
          <w:rFonts w:ascii="Arial" w:eastAsia="Times New Roman" w:hAnsi="Arial" w:cs="Arial"/>
          <w:color w:val="000000"/>
          <w:sz w:val="24"/>
          <w:szCs w:val="24"/>
          <w:lang w:eastAsia="ru-RU"/>
        </w:rPr>
        <w:t xml:space="preserve">Центральный Комитет Государственного Координационного Совета Исполнительных Комиссий СССР (ЦК ГКСИК СССР) в целях национальной и государственной </w:t>
      </w:r>
      <w:proofErr w:type="gramStart"/>
      <w:r w:rsidRPr="0018191D">
        <w:rPr>
          <w:rFonts w:ascii="Arial" w:eastAsia="Times New Roman" w:hAnsi="Arial" w:cs="Arial"/>
          <w:color w:val="000000"/>
          <w:sz w:val="24"/>
          <w:szCs w:val="24"/>
          <w:lang w:eastAsia="ru-RU"/>
        </w:rPr>
        <w:t>безопасности</w:t>
      </w:r>
      <w:r w:rsidR="00BA6742" w:rsidRPr="0018191D">
        <w:rPr>
          <w:rFonts w:ascii="Arial" w:eastAsia="Times New Roman" w:hAnsi="Arial" w:cs="Arial"/>
          <w:color w:val="000000"/>
          <w:sz w:val="24"/>
          <w:szCs w:val="24"/>
          <w:lang w:eastAsia="ru-RU"/>
        </w:rPr>
        <w:t>,</w:t>
      </w:r>
      <w:r w:rsidR="00A140DB" w:rsidRPr="0018191D">
        <w:rPr>
          <w:rFonts w:ascii="Arial" w:eastAsia="Times New Roman" w:hAnsi="Arial" w:cs="Arial"/>
          <w:color w:val="000000"/>
          <w:sz w:val="24"/>
          <w:szCs w:val="24"/>
          <w:lang w:eastAsia="ru-RU"/>
        </w:rPr>
        <w:t xml:space="preserve"> </w:t>
      </w:r>
      <w:r w:rsidRPr="0018191D">
        <w:rPr>
          <w:rFonts w:ascii="Arial" w:eastAsia="Times New Roman" w:hAnsi="Arial" w:cs="Arial"/>
          <w:color w:val="000000"/>
          <w:sz w:val="24"/>
          <w:szCs w:val="24"/>
          <w:lang w:eastAsia="ru-RU"/>
        </w:rPr>
        <w:t xml:space="preserve"> сохранения</w:t>
      </w:r>
      <w:proofErr w:type="gramEnd"/>
      <w:r w:rsidRPr="0018191D">
        <w:rPr>
          <w:rFonts w:ascii="Arial" w:eastAsia="Times New Roman" w:hAnsi="Arial" w:cs="Arial"/>
          <w:color w:val="000000"/>
          <w:sz w:val="24"/>
          <w:szCs w:val="24"/>
          <w:lang w:eastAsia="ru-RU"/>
        </w:rPr>
        <w:t xml:space="preserve"> территориальных государственных границ СССР</w:t>
      </w:r>
      <w:r w:rsidR="00A140DB" w:rsidRPr="0018191D">
        <w:rPr>
          <w:rFonts w:ascii="Arial" w:eastAsia="Times New Roman" w:hAnsi="Arial" w:cs="Arial"/>
          <w:color w:val="000000"/>
          <w:sz w:val="24"/>
          <w:szCs w:val="24"/>
          <w:lang w:eastAsia="ru-RU"/>
        </w:rPr>
        <w:t xml:space="preserve"> </w:t>
      </w:r>
      <w:r w:rsidRPr="0018191D">
        <w:rPr>
          <w:rFonts w:ascii="Arial" w:eastAsia="Times New Roman" w:hAnsi="Arial" w:cs="Arial"/>
          <w:color w:val="000000"/>
          <w:sz w:val="24"/>
          <w:szCs w:val="24"/>
          <w:lang w:eastAsia="ru-RU"/>
        </w:rPr>
        <w:t xml:space="preserve">и защиты прав на исконные земли за коренными Народами </w:t>
      </w:r>
      <w:r w:rsidR="00BA6742" w:rsidRPr="0018191D">
        <w:rPr>
          <w:rFonts w:ascii="Arial" w:eastAsia="Times New Roman" w:hAnsi="Arial" w:cs="Arial"/>
          <w:color w:val="000000"/>
          <w:sz w:val="24"/>
          <w:szCs w:val="24"/>
          <w:lang w:eastAsia="ru-RU"/>
        </w:rPr>
        <w:t xml:space="preserve">и Народностями </w:t>
      </w:r>
      <w:r w:rsidRPr="0018191D">
        <w:rPr>
          <w:rFonts w:ascii="Arial" w:eastAsia="Times New Roman" w:hAnsi="Arial" w:cs="Arial"/>
          <w:color w:val="000000"/>
          <w:sz w:val="24"/>
          <w:szCs w:val="24"/>
          <w:lang w:eastAsia="ru-RU"/>
        </w:rPr>
        <w:t xml:space="preserve">Советского Союза в период военного положения на всей территории </w:t>
      </w:r>
      <w:r w:rsidR="00A140DB" w:rsidRPr="0018191D">
        <w:rPr>
          <w:rFonts w:ascii="Arial" w:eastAsia="Times New Roman" w:hAnsi="Arial" w:cs="Arial"/>
          <w:color w:val="000000"/>
          <w:sz w:val="24"/>
          <w:szCs w:val="24"/>
          <w:lang w:eastAsia="ru-RU"/>
        </w:rPr>
        <w:t xml:space="preserve">СССР принял </w:t>
      </w:r>
      <w:r w:rsidR="00D26B18" w:rsidRPr="0018191D">
        <w:rPr>
          <w:rFonts w:ascii="Arial" w:eastAsia="Times New Roman" w:hAnsi="Arial" w:cs="Arial"/>
          <w:color w:val="000000"/>
          <w:sz w:val="24"/>
          <w:szCs w:val="24"/>
          <w:lang w:eastAsia="ru-RU"/>
        </w:rPr>
        <w:t>ДЕКРЕТ</w:t>
      </w:r>
      <w:r w:rsidR="00BA6742" w:rsidRPr="0018191D">
        <w:rPr>
          <w:rFonts w:ascii="Arial" w:eastAsia="Times New Roman" w:hAnsi="Arial" w:cs="Arial"/>
          <w:color w:val="000000"/>
          <w:sz w:val="24"/>
          <w:szCs w:val="24"/>
          <w:lang w:eastAsia="ru-RU"/>
        </w:rPr>
        <w:t xml:space="preserve"> О ЗЕМЛЕ </w:t>
      </w:r>
      <w:r w:rsidR="00BA6742" w:rsidRPr="0018191D">
        <w:rPr>
          <w:rFonts w:ascii="Helvetica" w:hAnsi="Helvetica" w:cs="Helvetica"/>
          <w:color w:val="000000"/>
          <w:sz w:val="24"/>
          <w:szCs w:val="24"/>
          <w:lang w:eastAsia="ru-RU"/>
        </w:rPr>
        <w:t xml:space="preserve"> за основу</w:t>
      </w:r>
      <w:r w:rsidR="00D26B18" w:rsidRPr="0018191D">
        <w:rPr>
          <w:rFonts w:ascii="Helvetica" w:hAnsi="Helvetica" w:cs="Helvetica"/>
          <w:color w:val="000000"/>
          <w:sz w:val="24"/>
          <w:szCs w:val="24"/>
          <w:lang w:eastAsia="ru-RU"/>
        </w:rPr>
        <w:t xml:space="preserve"> для включения в Законодательное пра</w:t>
      </w:r>
      <w:r w:rsidR="00BA6742" w:rsidRPr="0018191D">
        <w:rPr>
          <w:rFonts w:ascii="Helvetica" w:hAnsi="Helvetica" w:cs="Helvetica"/>
          <w:color w:val="000000"/>
          <w:sz w:val="24"/>
          <w:szCs w:val="24"/>
          <w:lang w:eastAsia="ru-RU"/>
        </w:rPr>
        <w:t xml:space="preserve">во Обновлённого СССР. </w:t>
      </w:r>
    </w:p>
    <w:p w:rsidR="00D670BE" w:rsidRPr="0018191D" w:rsidRDefault="00D670BE" w:rsidP="00BA6742">
      <w:pPr>
        <w:jc w:val="center"/>
        <w:rPr>
          <w:rFonts w:ascii="Helvetica" w:hAnsi="Helvetica" w:cs="Helvetica"/>
          <w:color w:val="000000"/>
          <w:sz w:val="24"/>
          <w:szCs w:val="24"/>
          <w:lang w:eastAsia="ru-RU"/>
        </w:rPr>
      </w:pPr>
      <w:r w:rsidRPr="0018191D">
        <w:rPr>
          <w:rFonts w:ascii="Helvetica" w:hAnsi="Helvetica" w:cs="Helvetica"/>
          <w:color w:val="000000"/>
          <w:sz w:val="24"/>
          <w:szCs w:val="24"/>
          <w:lang w:eastAsia="ru-RU"/>
        </w:rPr>
        <w:t>Постановил:</w:t>
      </w:r>
    </w:p>
    <w:p w:rsidR="00F5465D" w:rsidRPr="0018191D" w:rsidRDefault="00F5465D" w:rsidP="00F5465D">
      <w:pPr>
        <w:pStyle w:val="a4"/>
        <w:numPr>
          <w:ilvl w:val="0"/>
          <w:numId w:val="3"/>
        </w:numPr>
        <w:spacing w:after="0" w:line="240" w:lineRule="auto"/>
        <w:rPr>
          <w:rFonts w:ascii="Arial" w:eastAsia="Times New Roman" w:hAnsi="Arial" w:cs="Arial"/>
          <w:color w:val="000000"/>
          <w:sz w:val="24"/>
          <w:szCs w:val="24"/>
          <w:lang w:eastAsia="ru-RU"/>
        </w:rPr>
      </w:pPr>
      <w:r w:rsidRPr="0018191D">
        <w:rPr>
          <w:rFonts w:ascii="Helvetica" w:hAnsi="Helvetica" w:cs="Helvetica"/>
          <w:color w:val="000000"/>
          <w:sz w:val="24"/>
          <w:szCs w:val="24"/>
          <w:lang w:eastAsia="ru-RU"/>
        </w:rPr>
        <w:t>Уведомить все региональные и федеральные структуры Иностранной Управляющей Компании «Российская Федерация»</w:t>
      </w:r>
      <w:r w:rsidR="00A140DB" w:rsidRPr="0018191D">
        <w:rPr>
          <w:rFonts w:ascii="Helvetica" w:hAnsi="Helvetica" w:cs="Helvetica"/>
          <w:color w:val="000000"/>
          <w:sz w:val="24"/>
          <w:szCs w:val="24"/>
          <w:lang w:eastAsia="ru-RU"/>
        </w:rPr>
        <w:t xml:space="preserve"> </w:t>
      </w:r>
      <w:r w:rsidRPr="0018191D">
        <w:rPr>
          <w:rFonts w:ascii="Helvetica" w:hAnsi="Helvetica" w:cs="Helvetica"/>
          <w:color w:val="000000"/>
          <w:sz w:val="24"/>
          <w:szCs w:val="24"/>
          <w:lang w:eastAsia="ru-RU"/>
        </w:rPr>
        <w:t xml:space="preserve">(ИУК «РФ») об обязательном </w:t>
      </w:r>
      <w:proofErr w:type="gramStart"/>
      <w:r w:rsidRPr="0018191D">
        <w:rPr>
          <w:rFonts w:ascii="Helvetica" w:hAnsi="Helvetica" w:cs="Helvetica"/>
          <w:color w:val="000000"/>
          <w:sz w:val="24"/>
          <w:szCs w:val="24"/>
          <w:lang w:eastAsia="ru-RU"/>
        </w:rPr>
        <w:t xml:space="preserve">исполнении </w:t>
      </w:r>
      <w:r w:rsidR="00BA6742" w:rsidRPr="0018191D">
        <w:rPr>
          <w:rFonts w:ascii="Helvetica" w:hAnsi="Helvetica" w:cs="Helvetica"/>
          <w:color w:val="000000"/>
          <w:sz w:val="24"/>
          <w:szCs w:val="24"/>
          <w:lang w:eastAsia="ru-RU"/>
        </w:rPr>
        <w:t xml:space="preserve"> </w:t>
      </w:r>
      <w:r w:rsidRPr="0018191D">
        <w:rPr>
          <w:rFonts w:ascii="Arial" w:eastAsia="Times New Roman" w:hAnsi="Arial" w:cs="Arial"/>
          <w:color w:val="000000"/>
          <w:sz w:val="24"/>
          <w:szCs w:val="24"/>
          <w:lang w:eastAsia="ru-RU"/>
        </w:rPr>
        <w:t>Постановления</w:t>
      </w:r>
      <w:proofErr w:type="gramEnd"/>
      <w:r w:rsidRPr="0018191D">
        <w:rPr>
          <w:rFonts w:ascii="Arial" w:eastAsia="Times New Roman" w:hAnsi="Arial" w:cs="Arial"/>
          <w:color w:val="000000"/>
          <w:sz w:val="24"/>
          <w:szCs w:val="24"/>
          <w:lang w:eastAsia="ru-RU"/>
        </w:rPr>
        <w:t xml:space="preserve"> ЦК ГКС ИК СССР  №003/ЦК01-7526 от 03 января 7526лета (2018 г.) об Утверждении Декрета о земле на всей территории СССР</w:t>
      </w:r>
      <w:r w:rsidR="00A140DB" w:rsidRPr="0018191D">
        <w:rPr>
          <w:rFonts w:ascii="Arial" w:eastAsia="Times New Roman" w:hAnsi="Arial" w:cs="Arial"/>
          <w:color w:val="000000"/>
          <w:sz w:val="24"/>
          <w:szCs w:val="24"/>
          <w:lang w:eastAsia="ru-RU"/>
        </w:rPr>
        <w:t>.</w:t>
      </w:r>
    </w:p>
    <w:p w:rsidR="00F613C9" w:rsidRDefault="00F5465D" w:rsidP="00F97FBC">
      <w:pPr>
        <w:pStyle w:val="a4"/>
        <w:numPr>
          <w:ilvl w:val="0"/>
          <w:numId w:val="3"/>
        </w:numPr>
        <w:spacing w:after="0" w:line="240" w:lineRule="auto"/>
        <w:rPr>
          <w:rFonts w:ascii="Arial" w:eastAsia="Times New Roman" w:hAnsi="Arial" w:cs="Arial"/>
          <w:color w:val="000000"/>
          <w:sz w:val="24"/>
          <w:szCs w:val="24"/>
          <w:lang w:eastAsia="ru-RU"/>
        </w:rPr>
      </w:pPr>
      <w:r w:rsidRPr="0018191D">
        <w:rPr>
          <w:rFonts w:ascii="Arial" w:eastAsia="Times New Roman" w:hAnsi="Arial" w:cs="Arial"/>
          <w:color w:val="000000"/>
          <w:sz w:val="24"/>
          <w:szCs w:val="24"/>
          <w:lang w:eastAsia="ru-RU"/>
        </w:rPr>
        <w:t>Всем региональным и федеральным структурам ИУК «РФ» в течении 30 календарных дней со дня получения данного Постановления п</w:t>
      </w:r>
      <w:r w:rsidR="00A140DB" w:rsidRPr="0018191D">
        <w:rPr>
          <w:rFonts w:ascii="Arial" w:eastAsia="Times New Roman" w:hAnsi="Arial" w:cs="Arial"/>
          <w:color w:val="000000"/>
          <w:sz w:val="24"/>
          <w:szCs w:val="24"/>
          <w:lang w:eastAsia="ru-RU"/>
        </w:rPr>
        <w:t>ривести земле оборот</w:t>
      </w:r>
      <w:r w:rsidRPr="0018191D">
        <w:rPr>
          <w:rFonts w:ascii="Arial" w:eastAsia="Times New Roman" w:hAnsi="Arial" w:cs="Arial"/>
          <w:color w:val="000000"/>
          <w:sz w:val="24"/>
          <w:szCs w:val="24"/>
          <w:lang w:eastAsia="ru-RU"/>
        </w:rPr>
        <w:t xml:space="preserve"> в территориальных границах РСФСР в соответствии с Постановлением </w:t>
      </w:r>
    </w:p>
    <w:p w:rsidR="00F97FBC" w:rsidRPr="0018191D" w:rsidRDefault="00F97FBC" w:rsidP="00F97FBC">
      <w:pPr>
        <w:pStyle w:val="a4"/>
        <w:spacing w:after="0" w:line="240" w:lineRule="auto"/>
        <w:ind w:left="0"/>
        <w:rPr>
          <w:rFonts w:ascii="Arial" w:eastAsia="Times New Roman" w:hAnsi="Arial" w:cs="Arial"/>
          <w:color w:val="000000"/>
          <w:sz w:val="24"/>
          <w:szCs w:val="24"/>
          <w:lang w:eastAsia="ru-RU"/>
        </w:rPr>
      </w:pPr>
      <w:bookmarkStart w:id="0" w:name="_GoBack"/>
      <w:r>
        <w:rPr>
          <w:noProof/>
          <w:lang w:eastAsia="ru-RU"/>
        </w:rPr>
        <w:lastRenderedPageBreak/>
        <w:drawing>
          <wp:inline distT="0" distB="0" distL="0" distR="0" wp14:anchorId="1D39A609" wp14:editId="4C28EC5F">
            <wp:extent cx="6300470" cy="8740140"/>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8740140"/>
                    </a:xfrm>
                    <a:prstGeom prst="rect">
                      <a:avLst/>
                    </a:prstGeom>
                  </pic:spPr>
                </pic:pic>
              </a:graphicData>
            </a:graphic>
          </wp:inline>
        </w:drawing>
      </w:r>
      <w:bookmarkEnd w:id="0"/>
    </w:p>
    <w:p w:rsidR="00D26B18" w:rsidRPr="0018191D" w:rsidRDefault="00D26B18" w:rsidP="00D26B18">
      <w:pPr>
        <w:spacing w:after="0" w:line="240" w:lineRule="auto"/>
        <w:jc w:val="center"/>
        <w:rPr>
          <w:rFonts w:ascii="Arial" w:eastAsia="Times New Roman" w:hAnsi="Arial" w:cs="Arial"/>
          <w:color w:val="000000"/>
          <w:sz w:val="24"/>
          <w:szCs w:val="24"/>
          <w:lang w:eastAsia="ru-RU"/>
        </w:rPr>
      </w:pPr>
      <w:r w:rsidRPr="0018191D">
        <w:rPr>
          <w:rFonts w:ascii="Helvetica" w:hAnsi="Helvetica" w:cs="Helvetica"/>
          <w:color w:val="000000"/>
          <w:sz w:val="24"/>
          <w:szCs w:val="24"/>
          <w:lang w:eastAsia="ru-RU"/>
        </w:rPr>
        <w:t xml:space="preserve">                                                </w:t>
      </w:r>
    </w:p>
    <w:p w:rsidR="00D26B18" w:rsidRPr="0018191D" w:rsidRDefault="00BA6742" w:rsidP="00D26B18">
      <w:pPr>
        <w:spacing w:after="0" w:line="240" w:lineRule="auto"/>
        <w:ind w:firstLine="540"/>
        <w:jc w:val="both"/>
        <w:rPr>
          <w:rFonts w:ascii="Arial" w:eastAsia="Times New Roman" w:hAnsi="Arial" w:cs="Arial"/>
          <w:b/>
          <w:color w:val="000000"/>
          <w:sz w:val="24"/>
          <w:szCs w:val="24"/>
          <w:lang w:eastAsia="ru-RU"/>
        </w:rPr>
      </w:pPr>
      <w:r w:rsidRPr="0018191D">
        <w:rPr>
          <w:rFonts w:ascii="Arial" w:eastAsia="Times New Roman" w:hAnsi="Arial" w:cs="Arial"/>
          <w:color w:val="000000"/>
          <w:sz w:val="24"/>
          <w:szCs w:val="24"/>
          <w:lang w:eastAsia="ru-RU"/>
        </w:rPr>
        <w:t xml:space="preserve">           </w:t>
      </w:r>
    </w:p>
    <w:p w:rsidR="00AC3A6E" w:rsidRPr="0018191D" w:rsidRDefault="00AC3A6E" w:rsidP="0087744F">
      <w:pPr>
        <w:spacing w:after="0" w:line="240" w:lineRule="auto"/>
        <w:jc w:val="center"/>
        <w:rPr>
          <w:rFonts w:ascii="Arial" w:eastAsia="Times New Roman" w:hAnsi="Arial" w:cs="Arial"/>
          <w:color w:val="000000"/>
          <w:sz w:val="24"/>
          <w:szCs w:val="24"/>
          <w:lang w:eastAsia="ru-RU"/>
        </w:rPr>
      </w:pPr>
    </w:p>
    <w:p w:rsidR="00336CF8" w:rsidRPr="0018191D" w:rsidRDefault="00F97FBC" w:rsidP="0089546F">
      <w:pPr>
        <w:rPr>
          <w:sz w:val="24"/>
          <w:szCs w:val="24"/>
        </w:rPr>
      </w:pPr>
    </w:p>
    <w:sectPr w:rsidR="00336CF8" w:rsidRPr="0018191D" w:rsidSect="00F97FBC">
      <w:pgSz w:w="11906" w:h="16838"/>
      <w:pgMar w:top="993" w:right="566"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01BBA"/>
    <w:multiLevelType w:val="hybridMultilevel"/>
    <w:tmpl w:val="B2B0A108"/>
    <w:lvl w:ilvl="0" w:tplc="56E29D94">
      <w:start w:val="1"/>
      <w:numFmt w:val="decimal"/>
      <w:lvlText w:val="%1."/>
      <w:lvlJc w:val="left"/>
      <w:pPr>
        <w:ind w:left="720" w:hanging="360"/>
      </w:pPr>
      <w:rPr>
        <w:rFonts w:ascii="Helvetica" w:hAnsi="Helvetica" w:cs="Helvetica"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DFC0A40"/>
    <w:multiLevelType w:val="hybridMultilevel"/>
    <w:tmpl w:val="ED289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AFD"/>
    <w:rsid w:val="00126C2F"/>
    <w:rsid w:val="00145AFD"/>
    <w:rsid w:val="0018191D"/>
    <w:rsid w:val="002E207C"/>
    <w:rsid w:val="00657DBE"/>
    <w:rsid w:val="006E0BD3"/>
    <w:rsid w:val="007154D0"/>
    <w:rsid w:val="0087744F"/>
    <w:rsid w:val="0089546F"/>
    <w:rsid w:val="009D41CD"/>
    <w:rsid w:val="00A140DB"/>
    <w:rsid w:val="00AC3A6E"/>
    <w:rsid w:val="00AE7EA8"/>
    <w:rsid w:val="00BA6742"/>
    <w:rsid w:val="00CF175A"/>
    <w:rsid w:val="00D26B18"/>
    <w:rsid w:val="00D629C7"/>
    <w:rsid w:val="00D670BE"/>
    <w:rsid w:val="00E337F9"/>
    <w:rsid w:val="00F5465D"/>
    <w:rsid w:val="00F613C9"/>
    <w:rsid w:val="00F97FBC"/>
    <w:rsid w:val="00FA7A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F859D"/>
  <w15:chartTrackingRefBased/>
  <w15:docId w15:val="{32D4573E-7118-49D8-BF09-7AB46F0A0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546F"/>
    <w:pPr>
      <w:spacing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9546F"/>
    <w:rPr>
      <w:color w:val="0000FF"/>
      <w:u w:val="single"/>
    </w:rPr>
  </w:style>
  <w:style w:type="paragraph" w:styleId="a4">
    <w:name w:val="List Paragraph"/>
    <w:basedOn w:val="a"/>
    <w:uiPriority w:val="34"/>
    <w:qFormat/>
    <w:rsid w:val="00D670BE"/>
    <w:pPr>
      <w:ind w:left="720"/>
      <w:contextualSpacing/>
    </w:pPr>
  </w:style>
  <w:style w:type="paragraph" w:styleId="HTML">
    <w:name w:val="HTML Preformatted"/>
    <w:basedOn w:val="a"/>
    <w:link w:val="HTML0"/>
    <w:uiPriority w:val="99"/>
    <w:unhideWhenUsed/>
    <w:rsid w:val="00F613C9"/>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F613C9"/>
    <w:rPr>
      <w:rFonts w:ascii="Consolas" w:hAnsi="Consolas"/>
      <w:sz w:val="20"/>
      <w:szCs w:val="20"/>
    </w:rPr>
  </w:style>
  <w:style w:type="paragraph" w:styleId="a5">
    <w:name w:val="Balloon Text"/>
    <w:basedOn w:val="a"/>
    <w:link w:val="a6"/>
    <w:uiPriority w:val="99"/>
    <w:semiHidden/>
    <w:unhideWhenUsed/>
    <w:rsid w:val="00F97FB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97F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985177">
      <w:bodyDiv w:val="1"/>
      <w:marLeft w:val="0"/>
      <w:marRight w:val="0"/>
      <w:marTop w:val="0"/>
      <w:marBottom w:val="0"/>
      <w:divBdr>
        <w:top w:val="none" w:sz="0" w:space="0" w:color="auto"/>
        <w:left w:val="none" w:sz="0" w:space="0" w:color="auto"/>
        <w:bottom w:val="none" w:sz="0" w:space="0" w:color="auto"/>
        <w:right w:val="none" w:sz="0" w:space="0" w:color="auto"/>
      </w:divBdr>
    </w:div>
    <w:div w:id="1344431059">
      <w:bodyDiv w:val="1"/>
      <w:marLeft w:val="0"/>
      <w:marRight w:val="0"/>
      <w:marTop w:val="0"/>
      <w:marBottom w:val="0"/>
      <w:divBdr>
        <w:top w:val="none" w:sz="0" w:space="0" w:color="auto"/>
        <w:left w:val="none" w:sz="0" w:space="0" w:color="auto"/>
        <w:bottom w:val="none" w:sz="0" w:space="0" w:color="auto"/>
        <w:right w:val="none" w:sz="0" w:space="0" w:color="auto"/>
      </w:divBdr>
    </w:div>
    <w:div w:id="1568492783">
      <w:bodyDiv w:val="1"/>
      <w:marLeft w:val="0"/>
      <w:marRight w:val="0"/>
      <w:marTop w:val="0"/>
      <w:marBottom w:val="0"/>
      <w:divBdr>
        <w:top w:val="none" w:sz="0" w:space="0" w:color="auto"/>
        <w:left w:val="none" w:sz="0" w:space="0" w:color="auto"/>
        <w:bottom w:val="none" w:sz="0" w:space="0" w:color="auto"/>
        <w:right w:val="none" w:sz="0" w:space="0" w:color="auto"/>
      </w:divBdr>
    </w:div>
    <w:div w:id="1595439448">
      <w:bodyDiv w:val="1"/>
      <w:marLeft w:val="0"/>
      <w:marRight w:val="0"/>
      <w:marTop w:val="0"/>
      <w:marBottom w:val="0"/>
      <w:divBdr>
        <w:top w:val="none" w:sz="0" w:space="0" w:color="auto"/>
        <w:left w:val="none" w:sz="0" w:space="0" w:color="auto"/>
        <w:bottom w:val="none" w:sz="0" w:space="0" w:color="auto"/>
        <w:right w:val="none" w:sz="0" w:space="0" w:color="auto"/>
      </w:divBdr>
    </w:div>
    <w:div w:id="187388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mishin-1959@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D718C-3997-40CF-BAE5-3105DEB0D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Pages>
  <Words>325</Words>
  <Characters>1855</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dc:creator>
  <cp:keywords/>
  <dc:description/>
  <cp:lastModifiedBy>Sofia</cp:lastModifiedBy>
  <cp:revision>21</cp:revision>
  <cp:lastPrinted>2018-01-07T04:23:00Z</cp:lastPrinted>
  <dcterms:created xsi:type="dcterms:W3CDTF">2018-01-02T19:06:00Z</dcterms:created>
  <dcterms:modified xsi:type="dcterms:W3CDTF">2018-01-07T04:29:00Z</dcterms:modified>
</cp:coreProperties>
</file>